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27" w:type="dxa"/>
        <w:tblLook w:val="04A0" w:firstRow="1" w:lastRow="0" w:firstColumn="1" w:lastColumn="0" w:noHBand="0" w:noVBand="1"/>
      </w:tblPr>
      <w:tblGrid>
        <w:gridCol w:w="3936"/>
      </w:tblGrid>
      <w:tr w:rsidR="00B4740F" w:rsidTr="00B4740F">
        <w:trPr>
          <w:trHeight w:val="1549"/>
        </w:trPr>
        <w:tc>
          <w:tcPr>
            <w:tcW w:w="3936" w:type="dxa"/>
          </w:tcPr>
          <w:p w:rsidR="00B4740F" w:rsidRPr="00E74FD0" w:rsidRDefault="00B4740F" w:rsidP="005C2020">
            <w:pPr>
              <w:jc w:val="center"/>
              <w:rPr>
                <w:b/>
              </w:rPr>
            </w:pPr>
            <w:bookmarkStart w:id="0" w:name="_GoBack"/>
            <w:bookmarkEnd w:id="0"/>
            <w:r w:rsidRPr="00E74FD0">
              <w:rPr>
                <w:b/>
              </w:rPr>
              <w:t>ДОКУМЕНТ ПОДПИСАН</w:t>
            </w:r>
          </w:p>
          <w:p w:rsidR="00B4740F" w:rsidRPr="00E74FD0" w:rsidRDefault="00B4740F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УСИЛЕННОЙ КВАЛИФИЦИРОВАННОЙ ЭЛЕКТРОННОЙ ПОДПИСЬЮ</w:t>
            </w:r>
          </w:p>
          <w:p w:rsidR="00B4740F" w:rsidRPr="00E74FD0" w:rsidRDefault="00B4740F" w:rsidP="005C20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4FD0">
              <w:rPr>
                <w:rFonts w:cstheme="minorHAnsi"/>
                <w:sz w:val="16"/>
                <w:szCs w:val="16"/>
              </w:rPr>
              <w:t>Сетификат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>: 3e2bc5742551985e26a43b2e6c7b700b</w:t>
            </w:r>
          </w:p>
          <w:p w:rsidR="00B4740F" w:rsidRPr="00E74FD0" w:rsidRDefault="00B4740F" w:rsidP="005C2020">
            <w:pPr>
              <w:rPr>
                <w:rFonts w:cstheme="minorHAnsi"/>
                <w:sz w:val="16"/>
                <w:szCs w:val="16"/>
              </w:rPr>
            </w:pPr>
            <w:r w:rsidRPr="00E74FD0">
              <w:rPr>
                <w:rFonts w:cstheme="minorHAnsi"/>
                <w:sz w:val="16"/>
                <w:szCs w:val="16"/>
              </w:rPr>
              <w:t xml:space="preserve">Владелец: </w:t>
            </w:r>
            <w:proofErr w:type="spellStart"/>
            <w:r w:rsidRPr="00E74FD0">
              <w:rPr>
                <w:rFonts w:cstheme="minorHAnsi"/>
                <w:sz w:val="16"/>
                <w:szCs w:val="16"/>
              </w:rPr>
              <w:t>Евтюнин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 xml:space="preserve"> Сергей Алексеевич</w:t>
            </w:r>
          </w:p>
          <w:p w:rsidR="00B4740F" w:rsidRPr="00E74FD0" w:rsidRDefault="00B4740F" w:rsidP="005C2020">
            <w:r w:rsidRPr="00E74FD0">
              <w:rPr>
                <w:rFonts w:cstheme="minorHAnsi"/>
                <w:sz w:val="16"/>
                <w:szCs w:val="16"/>
              </w:rPr>
              <w:t>Действителен: 11.05.2023 – 03.08.24</w:t>
            </w:r>
          </w:p>
        </w:tc>
      </w:tr>
    </w:tbl>
    <w:p w:rsidR="001269E1" w:rsidRPr="001269E1" w:rsidRDefault="001269E1" w:rsidP="001269E1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312" w:rsidRPr="006C4312" w:rsidRDefault="006C4312" w:rsidP="00126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6C4312" w:rsidRDefault="006C4312" w:rsidP="0012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распорядка для учащихся</w:t>
      </w:r>
      <w:r w:rsidR="0012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СШ</w:t>
      </w:r>
      <w:r w:rsidR="0012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«Победа»</w:t>
      </w:r>
    </w:p>
    <w:p w:rsidR="001269E1" w:rsidRPr="006C4312" w:rsidRDefault="001269E1" w:rsidP="00126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4312" w:rsidRPr="006C4312" w:rsidRDefault="006C4312" w:rsidP="00126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Настоящие правила разработаны в соответствии с ФЗ РФ «Об образовании», Конвенцией о правах ребёнка, Уставом МАУ ДО 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>Ш «Победа»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Правила определяют основы статуса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СШ, их права и обязанности, как участников образовательного процесса, устанавливают учебный распорядок и правила поведения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СШ.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Настоящие правила находятся в каждом отделении и размещаются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для общего доступа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Настоящие правила принимаются и утверждаются директором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«Победа» н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неопределённый срок.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 Настоящие правила являются локальным нормативным актом, регламентирующим деятельность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376" w:rsidRPr="006C4312" w:rsidRDefault="00F11376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12" w:rsidRPr="006C4312" w:rsidRDefault="006C4312" w:rsidP="00F1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Права и обязанности </w:t>
      </w:r>
      <w:r w:rsidR="0063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6C4312" w:rsidRPr="006C4312" w:rsidRDefault="006C4312" w:rsidP="00126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C43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Обучающийся имеет право на:</w:t>
      </w: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получение бесплатного образования, освоение программ дополнительного образования детей, входящих в муниципальный заказ;</w:t>
      </w: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 выбор образовательной программы по виду спорта, в соответствии со своими способностями, потребностями, возможностями и условиями СШ;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2.1.3. получение дополнительных (в том числе платных) образовательных услуг;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2.1.4. уважение человеческого достоинства;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2.1.5. свободное выражение собственных взглядов и убеждений;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2.1.6. возможность свободного перехода из отделения в отделение СШ в течение учебного года;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2.1.7. условия образования, отвечающие требованиям образовательных программ, безопасности и гигиены;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2.1.8. участие в общественной жизни отделения,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2.1.9. пользование в установленном в ДЮСШ порядке материально-технической базой, базами данных, информационно-методическими материалами, техническими средствами в соответствии с их учебным предназначением, в том числе и для отдыха, оздоровления, повышения культурного уровня;</w:t>
      </w: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2.1.10. пользоваться раздевалками СШ для обеспечения сохранности личных вещей;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4312" w:rsidRPr="006C4312" w:rsidRDefault="006C4312" w:rsidP="00F11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принимать участие в спортивных, социально-культурных, оздоровительных и т.п. мероприятиях, организованных СШ;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2.1.12. получение спортивных разрядов и спортивных званий при выполнении норм и требований Единой Всероссийской спортивной классификации;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2.1.13. обращаться к администрации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312" w:rsidRP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</w:t>
      </w:r>
      <w:r w:rsidR="00636756" w:rsidRPr="006367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</w:t>
      </w:r>
      <w:r w:rsidRPr="006C43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чащийся обязан:</w:t>
      </w:r>
    </w:p>
    <w:p w:rsidR="006C4312" w:rsidRDefault="006C4312" w:rsidP="0012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2.2.1.выполнять требования Устава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настоящих правил;</w:t>
      </w:r>
    </w:p>
    <w:p w:rsidR="00A3782D" w:rsidRPr="006C4312" w:rsidRDefault="00A3782D" w:rsidP="00A3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76" w:rsidRDefault="006C4312" w:rsidP="00F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уважать честь и достоинство других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сотрудников СШ, окружающих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пребывания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СШ, и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</w:t>
      </w:r>
    </w:p>
    <w:p w:rsidR="006C4312" w:rsidRPr="006C4312" w:rsidRDefault="006C4312" w:rsidP="00F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во время проведения занятий, мероприятий;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указания администрации, сотрудников, тренеров-преподавателей ДЮСШ;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бережно и ответственно относиться к имуществу СШ. Эффективно использовать оборудование и технику СШ, поддерживать чистоту и порядок в зданиях и помещениях учреждения, соблюдать чистоту на территории СШ, экономно и эффективно использовать материалы, ресурсы, оборудование;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заниматься ответственно и добросовестно, эффективно использовать образовательные и социально-культурные возможности СШ для саморазвития и самосовершенствования;</w:t>
      </w:r>
    </w:p>
    <w:p w:rsidR="006C4312" w:rsidRPr="006C4312" w:rsidRDefault="006C4312" w:rsidP="00F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приходить 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учебно-тренировочные занятия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расписани</w:t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опозданий, извещать тренера-преподавателя о причинах отсутствия на занятиях;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соблюдать требования техники безопасности, санитарии и гигиены образовательного процесса, правила пожарной безопасности;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СШ. </w:t>
      </w:r>
    </w:p>
    <w:p w:rsidR="006C4312" w:rsidRPr="006C4312" w:rsidRDefault="006C4312" w:rsidP="00E45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367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</w:t>
      </w:r>
      <w:r w:rsidRPr="006C43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чащимся запрещается:</w:t>
      </w:r>
    </w:p>
    <w:p w:rsidR="006C4312" w:rsidRPr="006C4312" w:rsidRDefault="006C4312" w:rsidP="00E45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приносить, передавать, использовать во время образовательного процесса (как на территории СШ,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6C4312" w:rsidRPr="006C4312" w:rsidRDefault="006C4312" w:rsidP="00E45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СШ в состоянии алкогольного или наркотического опьянения. Курение 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СШ запрещено;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применять физическую силу для выяснения отношений, использовать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запугивание, вымогательство;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играть в азартные игры;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приводить и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приносить в СШ животных;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свободное от учебно-тренировочных занятий время кричать, шуметь, бегать, играть в игры, которые могут привести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травмам и порче имущества;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E45E35" w:rsidRDefault="00E45E35" w:rsidP="00E4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312" w:rsidRPr="006C4312" w:rsidRDefault="006C4312" w:rsidP="00E4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Правила поведения в </w:t>
      </w:r>
      <w:r w:rsidR="0063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</w:t>
      </w:r>
      <w:r w:rsidR="00E4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«Победа»</w:t>
      </w:r>
    </w:p>
    <w:p w:rsidR="006C4312" w:rsidRPr="006C4312" w:rsidRDefault="006C4312" w:rsidP="00E45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Форма одежды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 – спортивная.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опрятно одетыми, следить за своим внешним видом.</w:t>
      </w:r>
    </w:p>
    <w:p w:rsidR="006C4312" w:rsidRDefault="006C4312" w:rsidP="00E45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посетителями СШ.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приходить в СШ не позднее, чем за 15 минут до начала 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 занятий.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занятиях иметь при себе необходимые для участия в образовательном процессе прина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длежности и спортивную форму.</w:t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 первому требованию тренеров-преподавателей или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СШ сообщить свою фамилию, название спортивного отделения. </w:t>
      </w:r>
    </w:p>
    <w:p w:rsidR="00A3782D" w:rsidRDefault="00A3782D" w:rsidP="00A378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312" w:rsidRPr="006C4312" w:rsidRDefault="006C4312" w:rsidP="00E4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Поощрение и ответственность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Дисциплина в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педагогических работников. Применение методов физического и психологического насилия по отношению к обучающимся не допускается.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высокие результаты и достигнутые успехи в спорте активную общественно-значимую деятельность в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«Победа»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достижения учащиеся могут быть отмечены: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объявлением благодарности;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награждением дипломом или грамотой;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присуждением стипендии, премии главы администрации муниципального образования 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ходатайством о включении в 10-ку лучших спортсменов города. 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Поощрения применяются администрацией по ходатайству педагогического коллектива.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 нарушение требований Устава, настоящих правил и учебной дисциплины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«Победа»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применить к учащемуся: 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факта нарушения на собрании спортивного отделения, с последующим вынесением порицания;</w:t>
      </w:r>
    </w:p>
    <w:p w:rsidR="006C4312" w:rsidRPr="006C4312" w:rsidRDefault="006C4312" w:rsidP="00A3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факта нарушения на педагогическом совете, в данных случаях учащийся приглашается на собрание педагогического коллектива для объяснения факта нарушения. На собрании педагогический совет может наложить дисциплинарное взыскание на учащегося в виде замечания, временного отстранения от занятий. Решение о наложении взыскания заносится в протокол педагогического совета, о факте наложения взыскания информируются родители (законные представители) и администрация </w:t>
      </w:r>
      <w:r w:rsidR="0063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F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A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«Победа»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3A8" w:rsidRDefault="001F33A8"/>
    <w:sectPr w:rsidR="001F33A8" w:rsidSect="001269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tzTHVGzT7m4RXUfrzYhmP+lxEck=" w:salt="kpe3HMZ8+3x4QEVwQNpx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9"/>
    <w:rsid w:val="000673F9"/>
    <w:rsid w:val="001269E1"/>
    <w:rsid w:val="001F33A8"/>
    <w:rsid w:val="00636756"/>
    <w:rsid w:val="00646669"/>
    <w:rsid w:val="006C4312"/>
    <w:rsid w:val="00A3782D"/>
    <w:rsid w:val="00B4740F"/>
    <w:rsid w:val="00E45E35"/>
    <w:rsid w:val="00F11376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4</cp:revision>
  <dcterms:created xsi:type="dcterms:W3CDTF">2023-10-30T13:56:00Z</dcterms:created>
  <dcterms:modified xsi:type="dcterms:W3CDTF">2023-11-01T08:41:00Z</dcterms:modified>
</cp:coreProperties>
</file>